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FD2701">
      <w:pPr>
        <w:pStyle w:val="Nzev"/>
        <w:spacing w:before="120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70D7BA4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36297">
        <w:rPr>
          <w:rFonts w:cs="Arial"/>
          <w:b/>
          <w:szCs w:val="22"/>
        </w:rPr>
        <w:t>Komplexní pozemkové úpravy v </w:t>
      </w:r>
      <w:proofErr w:type="spellStart"/>
      <w:r w:rsidR="00236297">
        <w:rPr>
          <w:rFonts w:cs="Arial"/>
          <w:b/>
          <w:szCs w:val="22"/>
        </w:rPr>
        <w:t>k.ú</w:t>
      </w:r>
      <w:proofErr w:type="spellEnd"/>
      <w:r w:rsidR="00236297">
        <w:rPr>
          <w:rFonts w:cs="Arial"/>
          <w:b/>
          <w:szCs w:val="22"/>
        </w:rPr>
        <w:t xml:space="preserve">. Hněvčeves, vč. ucelené části </w:t>
      </w:r>
      <w:proofErr w:type="spellStart"/>
      <w:r w:rsidR="00236297">
        <w:rPr>
          <w:rFonts w:cs="Arial"/>
          <w:b/>
          <w:szCs w:val="22"/>
        </w:rPr>
        <w:t>k.ú</w:t>
      </w:r>
      <w:proofErr w:type="spellEnd"/>
      <w:r w:rsidR="00236297">
        <w:rPr>
          <w:rFonts w:cs="Arial"/>
          <w:b/>
          <w:szCs w:val="22"/>
        </w:rPr>
        <w:t xml:space="preserve">. Sovětice a Horní </w:t>
      </w:r>
      <w:proofErr w:type="spellStart"/>
      <w:r w:rsidR="00236297">
        <w:rPr>
          <w:rFonts w:cs="Arial"/>
          <w:b/>
          <w:szCs w:val="22"/>
        </w:rPr>
        <w:t>Černůtky</w:t>
      </w:r>
      <w:proofErr w:type="spellEnd"/>
    </w:p>
    <w:p w14:paraId="67422D51" w14:textId="25157A6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236297">
        <w:t>služby</w:t>
      </w:r>
      <w:r w:rsidR="00F35B3A" w:rsidRPr="00F35B3A">
        <w:t xml:space="preserve"> zadávaná v</w:t>
      </w:r>
      <w:r w:rsidR="00236297">
        <w:t>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FD2701" w:rsidRDefault="004365D0" w:rsidP="004365D0">
      <w:pPr>
        <w:pStyle w:val="Default"/>
        <w:rPr>
          <w:rFonts w:ascii="Arial" w:hAnsi="Arial" w:cs="Arial"/>
          <w:sz w:val="22"/>
          <w:szCs w:val="22"/>
        </w:rPr>
      </w:pPr>
    </w:p>
    <w:p w14:paraId="0C9E9A12" w14:textId="290C4431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</w:t>
      </w:r>
      <w:r w:rsidR="00636039" w:rsidRPr="00473B64">
        <w:t xml:space="preserve">předávaných dle smlouvy o dílo objednateli byl použit papír splňující požadavky uvedené v čl. </w:t>
      </w:r>
      <w:r w:rsidR="00236297" w:rsidRPr="00473B64">
        <w:t>5</w:t>
      </w:r>
      <w:r w:rsidR="00473B64" w:rsidRPr="00473B64">
        <w:t>.20</w:t>
      </w:r>
      <w:r w:rsidR="00636039" w:rsidRPr="00473B64">
        <w:t xml:space="preserve"> smlouvy o</w:t>
      </w:r>
      <w:r w:rsidR="00636039">
        <w:t xml:space="preserve">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FD2701">
      <w:pPr>
        <w:spacing w:before="120"/>
      </w:pPr>
    </w:p>
    <w:p w14:paraId="4D25BDD0" w14:textId="2D91EB6D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BEFABDB" w14:textId="036FAD8C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A0BB7C" w14:textId="6E6180AA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B40242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01CB9" w14:textId="4492D704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36297">
      <w:rPr>
        <w:rFonts w:cs="Arial"/>
        <w:b/>
        <w:szCs w:val="20"/>
      </w:rPr>
      <w:t>9</w:t>
    </w:r>
    <w:r w:rsidR="00FD2701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6297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3B64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0242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1883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2701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2021-06-10T08:56:00Z</cp:lastPrinted>
  <dcterms:created xsi:type="dcterms:W3CDTF">2021-05-14T10:14:00Z</dcterms:created>
  <dcterms:modified xsi:type="dcterms:W3CDTF">2021-06-16T15:20:00Z</dcterms:modified>
</cp:coreProperties>
</file>